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B2B" w:rsidRDefault="00601AF4" w:rsidP="00601AF4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1AF4">
        <w:rPr>
          <w:rFonts w:ascii="Times New Roman" w:hAnsi="Times New Roman" w:cs="Times New Roman"/>
          <w:b/>
          <w:sz w:val="28"/>
          <w:szCs w:val="28"/>
        </w:rPr>
        <w:t>С 15 марта 202</w:t>
      </w:r>
      <w:r w:rsidR="00BA6F94">
        <w:rPr>
          <w:rFonts w:ascii="Times New Roman" w:hAnsi="Times New Roman" w:cs="Times New Roman"/>
          <w:b/>
          <w:sz w:val="28"/>
          <w:szCs w:val="28"/>
        </w:rPr>
        <w:t>2</w:t>
      </w:r>
      <w:bookmarkStart w:id="0" w:name="_GoBack"/>
      <w:bookmarkEnd w:id="0"/>
      <w:r w:rsidRPr="00601AF4">
        <w:rPr>
          <w:rFonts w:ascii="Times New Roman" w:hAnsi="Times New Roman" w:cs="Times New Roman"/>
          <w:b/>
          <w:sz w:val="28"/>
          <w:szCs w:val="28"/>
        </w:rPr>
        <w:t xml:space="preserve"> года в МАОУ «Школа №30» стартует Х неделя высоких технологий и технопредпринимательства.</w:t>
      </w:r>
    </w:p>
    <w:p w:rsidR="00601AF4" w:rsidRPr="00601AF4" w:rsidRDefault="00601AF4" w:rsidP="00601A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1AF4">
        <w:rPr>
          <w:rFonts w:ascii="Times New Roman" w:hAnsi="Times New Roman" w:cs="Times New Roman"/>
          <w:sz w:val="28"/>
          <w:szCs w:val="28"/>
        </w:rPr>
        <w:t xml:space="preserve">Основная задача недели-знакомство школьников и учителей с передовыми российскими разработками в области нанотехнологий, атомной энергетики и освоения космоса. </w:t>
      </w:r>
    </w:p>
    <w:p w:rsidR="00601AF4" w:rsidRPr="00601AF4" w:rsidRDefault="00601AF4" w:rsidP="00601A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1AF4">
        <w:rPr>
          <w:rFonts w:ascii="Times New Roman" w:hAnsi="Times New Roman" w:cs="Times New Roman"/>
          <w:sz w:val="28"/>
          <w:szCs w:val="28"/>
        </w:rPr>
        <w:t>В программе Недели в МАОУ «Школа №30»:</w:t>
      </w:r>
    </w:p>
    <w:p w:rsidR="00601AF4" w:rsidRPr="00601AF4" w:rsidRDefault="00601AF4" w:rsidP="00601A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1AF4">
        <w:rPr>
          <w:rFonts w:ascii="Times New Roman" w:hAnsi="Times New Roman" w:cs="Times New Roman"/>
          <w:sz w:val="28"/>
          <w:szCs w:val="28"/>
        </w:rPr>
        <w:t>*онлайн-экскурсия на предпритие Ростсельмаш</w:t>
      </w:r>
    </w:p>
    <w:p w:rsidR="00601AF4" w:rsidRPr="00601AF4" w:rsidRDefault="00601AF4" w:rsidP="00601A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1AF4">
        <w:rPr>
          <w:rFonts w:ascii="Times New Roman" w:hAnsi="Times New Roman" w:cs="Times New Roman"/>
          <w:sz w:val="28"/>
          <w:szCs w:val="28"/>
        </w:rPr>
        <w:t>*интеллектуальные игры</w:t>
      </w:r>
    </w:p>
    <w:p w:rsidR="00601AF4" w:rsidRPr="00601AF4" w:rsidRDefault="00601AF4" w:rsidP="00601A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1AF4">
        <w:rPr>
          <w:rFonts w:ascii="Times New Roman" w:hAnsi="Times New Roman" w:cs="Times New Roman"/>
          <w:sz w:val="28"/>
          <w:szCs w:val="28"/>
        </w:rPr>
        <w:t>*конкурсы</w:t>
      </w:r>
    </w:p>
    <w:p w:rsidR="00601AF4" w:rsidRPr="00601AF4" w:rsidRDefault="00601AF4" w:rsidP="00601A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1AF4">
        <w:rPr>
          <w:rFonts w:ascii="Times New Roman" w:hAnsi="Times New Roman" w:cs="Times New Roman"/>
          <w:sz w:val="28"/>
          <w:szCs w:val="28"/>
        </w:rPr>
        <w:t>*конференции</w:t>
      </w:r>
    </w:p>
    <w:p w:rsidR="00601AF4" w:rsidRPr="00601AF4" w:rsidRDefault="00601AF4" w:rsidP="00601A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1AF4">
        <w:rPr>
          <w:rFonts w:ascii="Times New Roman" w:hAnsi="Times New Roman" w:cs="Times New Roman"/>
          <w:sz w:val="28"/>
          <w:szCs w:val="28"/>
        </w:rPr>
        <w:t xml:space="preserve">*наноподелки и многое другое. </w:t>
      </w:r>
    </w:p>
    <w:p w:rsidR="00601AF4" w:rsidRPr="00BA6F94" w:rsidRDefault="00601AF4" w:rsidP="00601A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1AF4">
        <w:rPr>
          <w:rFonts w:ascii="Times New Roman" w:hAnsi="Times New Roman" w:cs="Times New Roman"/>
          <w:sz w:val="28"/>
          <w:szCs w:val="28"/>
        </w:rPr>
        <w:t xml:space="preserve">Одним из главных мероприятий Недели является квест по всей Неделе ВтиТП «Умники и умницы» для 5-11 классов. У каждого участника будет свой чек-лист из списка активностей школы. За каждую активность участник получает наклейку-нанокотик. Таким образом, к концу Недели у каждого участника скапливается целый лист достижений. </w:t>
      </w:r>
    </w:p>
    <w:p w:rsidR="005B1868" w:rsidRPr="005B1868" w:rsidRDefault="005B1868" w:rsidP="00601A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Попробовать свои силы ребята смогут в курсе для школьников «Моя неделя высоких технологий, или научи Нанокота мяукать». Им предстоит поработать над совершенствованием Кота-помощника на платформе Цифровой Наноград и заработать бонусные Нанокотики.</w:t>
      </w:r>
    </w:p>
    <w:p w:rsidR="00601AF4" w:rsidRPr="00601AF4" w:rsidRDefault="00601AF4" w:rsidP="00601A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1AF4">
        <w:rPr>
          <w:rFonts w:ascii="Times New Roman" w:hAnsi="Times New Roman" w:cs="Times New Roman"/>
          <w:sz w:val="28"/>
          <w:szCs w:val="28"/>
        </w:rPr>
        <w:t>Кроме того, для 1-4 классов предусмотрен конкурс «Нанонкласс». Самый активный класс младших школьников на Неделе ВтиТП получит приз.</w:t>
      </w:r>
    </w:p>
    <w:p w:rsidR="00601AF4" w:rsidRPr="00601AF4" w:rsidRDefault="00601AF4" w:rsidP="00601A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1AF4">
        <w:rPr>
          <w:rFonts w:ascii="Times New Roman" w:hAnsi="Times New Roman" w:cs="Times New Roman"/>
          <w:sz w:val="28"/>
          <w:szCs w:val="28"/>
        </w:rPr>
        <w:t xml:space="preserve">Для 1-11 классов пройдет конкурс сертификатов Нанограда и Стемфорд  «Молодой ученый». Ребята в течение Недели будут проходить образовательные курсы на платформе Наноград. В конце Недели  участники предоставят свои сертификаты или отправленные проекты. Победители всех конкурсов будут награждены дипломами. </w:t>
      </w:r>
    </w:p>
    <w:p w:rsidR="00601AF4" w:rsidRPr="00601AF4" w:rsidRDefault="00601AF4" w:rsidP="00601AF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1AF4">
        <w:rPr>
          <w:rFonts w:ascii="Times New Roman" w:hAnsi="Times New Roman" w:cs="Times New Roman"/>
          <w:sz w:val="28"/>
          <w:szCs w:val="28"/>
        </w:rPr>
        <w:t xml:space="preserve">С планом всех мероприятий в рамках НВТиТП можно ознакомиться на сайте школы в разделе Школьная лига РОСНАНО. </w:t>
      </w:r>
    </w:p>
    <w:p w:rsidR="00601AF4" w:rsidRDefault="00601AF4" w:rsidP="00601AF4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Желаем удачи!</w:t>
      </w:r>
    </w:p>
    <w:p w:rsidR="00601AF4" w:rsidRPr="00601AF4" w:rsidRDefault="00601AF4" w:rsidP="00601AF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01AF4" w:rsidRPr="00601AF4" w:rsidSect="003C3B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601AF4"/>
    <w:rsid w:val="003C3B2B"/>
    <w:rsid w:val="005B1868"/>
    <w:rsid w:val="00601AF4"/>
    <w:rsid w:val="00A92713"/>
    <w:rsid w:val="00BA6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B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238</Words>
  <Characters>1363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URI</cp:lastModifiedBy>
  <cp:revision>4</cp:revision>
  <dcterms:created xsi:type="dcterms:W3CDTF">2021-03-13T17:06:00Z</dcterms:created>
  <dcterms:modified xsi:type="dcterms:W3CDTF">2022-05-06T16:37:00Z</dcterms:modified>
</cp:coreProperties>
</file>